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D8923" w14:textId="30702794" w:rsidR="00305C93" w:rsidRPr="00A43070" w:rsidRDefault="0065101E" w:rsidP="0065101E">
      <w:pPr>
        <w:bidi/>
        <w:spacing w:after="0" w:line="240" w:lineRule="auto"/>
        <w:jc w:val="center"/>
        <w:rPr>
          <w:rFonts w:ascii="BarLev AAA" w:hAnsi="BarLev AAA" w:cs="BarLev AAA"/>
          <w:sz w:val="96"/>
          <w:szCs w:val="96"/>
          <w:lang w:bidi="he-IL"/>
        </w:rPr>
      </w:pPr>
      <w:bookmarkStart w:id="0" w:name="_Hlk42762910"/>
      <w:r w:rsidRPr="0065101E">
        <w:rPr>
          <w:rFonts w:ascii="BarLev AAA" w:hAnsi="BarLev AAA" w:cs="BarLev AAA"/>
          <w:sz w:val="96"/>
          <w:szCs w:val="96"/>
          <w:rtl/>
          <w:lang w:bidi="he-IL"/>
        </w:rPr>
        <w:t>תאהבי כמו שאמרת</w:t>
      </w:r>
      <w:r>
        <w:rPr>
          <w:rFonts w:ascii="BarLev AAA" w:hAnsi="BarLev AAA" w:cs="BarLev AAA" w:hint="cs"/>
          <w:sz w:val="96"/>
          <w:szCs w:val="96"/>
          <w:rtl/>
          <w:lang w:bidi="he-IL"/>
        </w:rPr>
        <w:t xml:space="preserve"> </w:t>
      </w:r>
      <w:r w:rsidR="004C7D7C" w:rsidRPr="00A43070">
        <w:rPr>
          <w:rFonts w:ascii="BarLev AAA" w:hAnsi="BarLev AAA" w:cs="BarLev AAA"/>
          <w:sz w:val="96"/>
          <w:szCs w:val="96"/>
          <w:rtl/>
          <w:lang w:bidi="he-IL"/>
        </w:rPr>
        <w:t>–</w:t>
      </w:r>
      <w:r w:rsidR="004C7D7C" w:rsidRPr="00A43070">
        <w:rPr>
          <w:rFonts w:ascii="BarLev AAA" w:hAnsi="BarLev AAA" w:cs="BarLev AAA" w:hint="cs"/>
          <w:sz w:val="96"/>
          <w:szCs w:val="96"/>
          <w:lang w:bidi="he-IL"/>
        </w:rPr>
        <w:t xml:space="preserve"> </w:t>
      </w:r>
      <w:r w:rsidR="004C7D7C" w:rsidRPr="00A43070">
        <w:rPr>
          <w:rFonts w:ascii="BarLev AAA" w:hAnsi="BarLev AAA" w:cs="BarLev AAA" w:hint="cs"/>
          <w:sz w:val="96"/>
          <w:szCs w:val="96"/>
          <w:rtl/>
          <w:lang w:bidi="he-IL"/>
        </w:rPr>
        <w:t>ערן בר</w:t>
      </w:r>
    </w:p>
    <w:p w14:paraId="1F221E24" w14:textId="77777777" w:rsidR="0065101E" w:rsidRDefault="0065101E" w:rsidP="0065101E">
      <w:pPr>
        <w:bidi/>
        <w:rPr>
          <w:rFonts w:ascii="BarLev AAA" w:hAnsi="BarLev AAA" w:cs="BarLev AAA"/>
          <w:sz w:val="40"/>
          <w:szCs w:val="40"/>
          <w:rtl/>
          <w:lang w:bidi="he-IL"/>
        </w:rPr>
      </w:pPr>
    </w:p>
    <w:p w14:paraId="4BC0210C" w14:textId="542B6081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bookmarkStart w:id="1" w:name="_GoBack"/>
      <w:bookmarkEnd w:id="1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אומרים לי צריך, וגם את</w:t>
      </w:r>
    </w:p>
    <w:p w14:paraId="24C0B675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אומרים אי אפשר בלי, ואת</w:t>
      </w:r>
    </w:p>
    <w:p w14:paraId="10246BF7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סיפרת סיפורים, וּמָה עכשיו את אומרת</w:t>
      </w:r>
    </w:p>
    <w:p w14:paraId="604EA4D1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כמה הִבְטַחְתְ כשהייתה לי אחרת</w:t>
      </w:r>
    </w:p>
    <w:p w14:paraId="4415C7B5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שלא תרצי יותר כלום, רק אותי לְצִדֵךְ</w:t>
      </w:r>
    </w:p>
    <w:p w14:paraId="129B462B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זה אתה ואני, ושהעולם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יִשָּׂרֵף</w:t>
      </w:r>
      <w:proofErr w:type="spellEnd"/>
    </w:p>
    <w:p w14:paraId="69DFAA2C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</w:p>
    <w:p w14:paraId="44904FEC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כולם אומרים, אז שיגידו</w:t>
      </w:r>
      <w:r w:rsidRPr="0065101E">
        <w:rPr>
          <w:rFonts w:ascii="BarLev AAA" w:hAnsi="BarLev AAA" w:cs="BarLev AAA"/>
          <w:sz w:val="40"/>
          <w:szCs w:val="40"/>
          <w:lang w:bidi="he-IL"/>
        </w:rPr>
        <w:t xml:space="preserve"> </w:t>
      </w:r>
    </w:p>
    <w:p w14:paraId="6F56E6D3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לפחות לא משקרים. עדיף בלי מ"כאילו</w:t>
      </w:r>
      <w:r w:rsidRPr="0065101E">
        <w:rPr>
          <w:rFonts w:ascii="BarLev AAA" w:hAnsi="BarLev AAA" w:cs="BarLev AAA"/>
          <w:sz w:val="40"/>
          <w:szCs w:val="40"/>
          <w:lang w:bidi="he-IL"/>
        </w:rPr>
        <w:t>"</w:t>
      </w:r>
    </w:p>
    <w:p w14:paraId="73E2218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אני לא יודע איך לוותר, על לאהוב ככה מישהו אחר</w:t>
      </w:r>
    </w:p>
    <w:p w14:paraId="452D92C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שתדעי זה לא פייר,  רציתי יותר</w:t>
      </w:r>
    </w:p>
    <w:p w14:paraId="0063FE69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</w:p>
    <w:p w14:paraId="1723C52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אמרת זה שלנו לבחור. שאבטח בך. את יודעת</w:t>
      </w:r>
      <w:r w:rsidRPr="0065101E">
        <w:rPr>
          <w:rFonts w:ascii="BarLev AAA" w:hAnsi="BarLev AAA" w:cs="BarLev AAA"/>
          <w:sz w:val="40"/>
          <w:szCs w:val="40"/>
          <w:lang w:bidi="he-IL"/>
        </w:rPr>
        <w:t>.</w:t>
      </w:r>
    </w:p>
    <w:p w14:paraId="524E6BA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כבר חשבת על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הכל</w:t>
      </w:r>
      <w:proofErr w:type="spellEnd"/>
      <w:r w:rsidRPr="0065101E">
        <w:rPr>
          <w:rFonts w:ascii="BarLev AAA" w:hAnsi="BarLev AAA" w:cs="BarLev AAA"/>
          <w:sz w:val="40"/>
          <w:szCs w:val="40"/>
          <w:lang w:bidi="he-IL"/>
        </w:rPr>
        <w:t xml:space="preserve"> </w:t>
      </w:r>
    </w:p>
    <w:p w14:paraId="25853773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אמרת זה שלי רק לִרְצוֹת. כבר בחרת בי. לפני הזמן. לפני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הכל</w:t>
      </w:r>
      <w:proofErr w:type="spellEnd"/>
    </w:p>
    <w:p w14:paraId="02AD08E7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עכשיו  לא מספיק</w:t>
      </w:r>
    </w:p>
    <w:p w14:paraId="433B3C64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את עושה לי שיחה</w:t>
      </w:r>
    </w:p>
    <w:p w14:paraId="5288A431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קוראת לי בַּשם, מקפידה שאדע</w:t>
      </w:r>
    </w:p>
    <w:p w14:paraId="5F0FD0CD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הבטחות והבטחות</w:t>
      </w:r>
    </w:p>
    <w:p w14:paraId="7CCA42F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lastRenderedPageBreak/>
        <w:t>אני לא מספיק לקיים, אני לא מספיק בלי לקיים</w:t>
      </w:r>
    </w:p>
    <w:p w14:paraId="76787058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</w:p>
    <w:p w14:paraId="057AE62B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אז די, מכל השיט הזה</w:t>
      </w:r>
      <w:r w:rsidRPr="0065101E">
        <w:rPr>
          <w:rFonts w:ascii="BarLev AAA" w:hAnsi="BarLev AAA" w:cs="BarLev AAA"/>
          <w:sz w:val="40"/>
          <w:szCs w:val="40"/>
          <w:lang w:bidi="he-IL"/>
        </w:rPr>
        <w:t xml:space="preserve"> </w:t>
      </w:r>
    </w:p>
    <w:p w14:paraId="56DCBF6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נשאר בי הילד. חלום יפה</w:t>
      </w:r>
    </w:p>
    <w:p w14:paraId="6DA7028B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על אהבה, שלא תלויה בדבר</w:t>
      </w:r>
    </w:p>
    <w:p w14:paraId="3B19769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הייתי חולק אֶת כל העולם שלי</w:t>
      </w:r>
    </w:p>
    <w:p w14:paraId="5AE6A46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זה לא פייר</w:t>
      </w:r>
    </w:p>
    <w:p w14:paraId="5D3E6D7E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איתך</w:t>
      </w:r>
      <w:proofErr w:type="spellEnd"/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 הייתי אחר</w:t>
      </w:r>
    </w:p>
    <w:p w14:paraId="3EFB65B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</w:p>
    <w:p w14:paraId="4D793F38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אמרת זה שלנו לבחור. שאבטח בך.  את יודעת</w:t>
      </w:r>
    </w:p>
    <w:p w14:paraId="3F7B3437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איך חשבת על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הכל</w:t>
      </w:r>
      <w:proofErr w:type="spellEnd"/>
      <w:r w:rsidRPr="0065101E">
        <w:rPr>
          <w:rFonts w:ascii="BarLev AAA" w:hAnsi="BarLev AAA" w:cs="BarLev AAA"/>
          <w:sz w:val="40"/>
          <w:szCs w:val="40"/>
          <w:lang w:bidi="he-IL"/>
        </w:rPr>
        <w:t xml:space="preserve"> </w:t>
      </w:r>
    </w:p>
    <w:p w14:paraId="748EF8E5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אמרת זה שלי רק לִרְצוֹת. כבר בחרת בי. לפני הזמן. לפני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הכל</w:t>
      </w:r>
      <w:proofErr w:type="spellEnd"/>
    </w:p>
    <w:p w14:paraId="2BEF5E02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עכשיו  לא מספיק לך</w:t>
      </w:r>
    </w:p>
    <w:p w14:paraId="18F62D19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רואה את האמת בך</w:t>
      </w:r>
    </w:p>
    <w:p w14:paraId="372CDEA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קורא לך בַּשֵם, את מולי עירומה</w:t>
      </w:r>
    </w:p>
    <w:p w14:paraId="4F66FDA4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העולם לא נשרף</w:t>
      </w:r>
    </w:p>
    <w:p w14:paraId="3D1D6D45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 xml:space="preserve">הייתי </w:t>
      </w:r>
      <w:proofErr w:type="spellStart"/>
      <w:r w:rsidRPr="0065101E">
        <w:rPr>
          <w:rFonts w:ascii="BarLev AAA" w:hAnsi="BarLev AAA" w:cs="BarLev AAA"/>
          <w:sz w:val="40"/>
          <w:szCs w:val="40"/>
          <w:rtl/>
          <w:lang w:bidi="he-IL"/>
        </w:rPr>
        <w:t>איתך</w:t>
      </w:r>
      <w:proofErr w:type="spellEnd"/>
    </w:p>
    <w:p w14:paraId="2CF5D11A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כל מה שהבטחתי</w:t>
      </w:r>
    </w:p>
    <w:p w14:paraId="6D638E89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</w:p>
    <w:p w14:paraId="1F601189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פתאום זה מצחיק אותך</w:t>
      </w:r>
      <w:r w:rsidRPr="0065101E">
        <w:rPr>
          <w:rFonts w:ascii="BarLev AAA" w:hAnsi="BarLev AAA" w:cs="BarLev AAA"/>
          <w:sz w:val="40"/>
          <w:szCs w:val="40"/>
          <w:lang w:bidi="he-IL"/>
        </w:rPr>
        <w:t xml:space="preserve"> </w:t>
      </w:r>
    </w:p>
    <w:p w14:paraId="438D80AC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כל הסיפורים על איך נהיה ואיך אף פעם לא ניפול לרגילים</w:t>
      </w:r>
      <w:r w:rsidRPr="0065101E">
        <w:rPr>
          <w:rFonts w:ascii="BarLev AAA" w:hAnsi="BarLev AAA" w:cs="BarLev AAA"/>
          <w:sz w:val="40"/>
          <w:szCs w:val="40"/>
          <w:lang w:bidi="he-IL"/>
        </w:rPr>
        <w:t>.</w:t>
      </w:r>
    </w:p>
    <w:p w14:paraId="268E2066" w14:textId="77777777" w:rsidR="0065101E" w:rsidRPr="0065101E" w:rsidRDefault="0065101E" w:rsidP="0065101E">
      <w:pPr>
        <w:bidi/>
        <w:rPr>
          <w:rFonts w:ascii="BarLev AAA" w:hAnsi="BarLev AAA" w:cs="BarLev AAA"/>
          <w:sz w:val="40"/>
          <w:szCs w:val="40"/>
          <w:rtl/>
        </w:rPr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lastRenderedPageBreak/>
        <w:t>מה מצחיק</w:t>
      </w:r>
      <w:r w:rsidRPr="0065101E">
        <w:rPr>
          <w:rFonts w:ascii="BarLev AAA" w:hAnsi="BarLev AAA" w:cs="BarLev AAA"/>
          <w:sz w:val="40"/>
          <w:szCs w:val="40"/>
          <w:lang w:bidi="he-IL"/>
        </w:rPr>
        <w:t>?</w:t>
      </w:r>
    </w:p>
    <w:p w14:paraId="07B241A2" w14:textId="357DC1B2" w:rsidR="00A9719E" w:rsidRDefault="0065101E" w:rsidP="0065101E">
      <w:pPr>
        <w:bidi/>
      </w:pPr>
      <w:r w:rsidRPr="0065101E">
        <w:rPr>
          <w:rFonts w:ascii="BarLev AAA" w:hAnsi="BarLev AAA" w:cs="BarLev AAA"/>
          <w:sz w:val="40"/>
          <w:szCs w:val="40"/>
          <w:rtl/>
          <w:lang w:bidi="he-IL"/>
        </w:rPr>
        <w:t>מה מצחיק אותך. די מספיק</w:t>
      </w:r>
    </w:p>
    <w:bookmarkEnd w:id="0"/>
    <w:p w14:paraId="2421606D" w14:textId="77777777" w:rsidR="00A9719E" w:rsidRPr="00A9719E" w:rsidRDefault="00A9719E" w:rsidP="0065101E">
      <w:pPr>
        <w:bidi/>
        <w:rPr>
          <w:rtl/>
        </w:rPr>
      </w:pPr>
    </w:p>
    <w:sectPr w:rsidR="00A9719E" w:rsidRPr="00A9719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2E486" w14:textId="77777777" w:rsidR="0097039B" w:rsidRDefault="0097039B" w:rsidP="004C7D7C">
      <w:pPr>
        <w:spacing w:after="0" w:line="240" w:lineRule="auto"/>
      </w:pPr>
      <w:r>
        <w:separator/>
      </w:r>
    </w:p>
  </w:endnote>
  <w:endnote w:type="continuationSeparator" w:id="0">
    <w:p w14:paraId="736A7C42" w14:textId="77777777" w:rsidR="0097039B" w:rsidRDefault="0097039B" w:rsidP="004C7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ev AAA">
    <w:panose1 w:val="020B0306020202020204"/>
    <w:charset w:val="00"/>
    <w:family w:val="swiss"/>
    <w:notTrueType/>
    <w:pitch w:val="variable"/>
    <w:sig w:usb0="80000827" w:usb1="5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2EBB4" w14:textId="77777777" w:rsidR="0097039B" w:rsidRDefault="0097039B" w:rsidP="004C7D7C">
      <w:pPr>
        <w:spacing w:after="0" w:line="240" w:lineRule="auto"/>
      </w:pPr>
      <w:r>
        <w:separator/>
      </w:r>
    </w:p>
  </w:footnote>
  <w:footnote w:type="continuationSeparator" w:id="0">
    <w:p w14:paraId="2D29ACA8" w14:textId="77777777" w:rsidR="0097039B" w:rsidRDefault="0097039B" w:rsidP="004C7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E2942" w14:textId="24E93B4D" w:rsidR="004C7D7C" w:rsidRDefault="0051183A" w:rsidP="00A43070">
    <w:pPr>
      <w:pStyle w:val="a3"/>
      <w:rPr>
        <w:lang w:bidi="he-IL"/>
      </w:rPr>
    </w:pPr>
    <w:r>
      <w:rPr>
        <w:rFonts w:hint="cs"/>
      </w:rPr>
      <w:t>A</w:t>
    </w:r>
    <w:r>
      <w:rPr>
        <w:lang w:bidi="he-IL"/>
      </w:rPr>
      <w:t>pril</w:t>
    </w:r>
    <w:r w:rsidR="004C7D7C">
      <w:t xml:space="preserve"> 202</w:t>
    </w:r>
    <w:r w:rsidR="00A43070">
      <w:rPr>
        <w:lang w:bidi="he-IL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7C"/>
    <w:rsid w:val="000562E6"/>
    <w:rsid w:val="000B1C42"/>
    <w:rsid w:val="002734C1"/>
    <w:rsid w:val="00285A6D"/>
    <w:rsid w:val="002A0AAF"/>
    <w:rsid w:val="002A3F5E"/>
    <w:rsid w:val="002E739E"/>
    <w:rsid w:val="00305C93"/>
    <w:rsid w:val="00310402"/>
    <w:rsid w:val="0034394F"/>
    <w:rsid w:val="003D561A"/>
    <w:rsid w:val="00435B9C"/>
    <w:rsid w:val="00472ABC"/>
    <w:rsid w:val="004C7D7C"/>
    <w:rsid w:val="004F3BA1"/>
    <w:rsid w:val="0051183A"/>
    <w:rsid w:val="00547C69"/>
    <w:rsid w:val="0057313F"/>
    <w:rsid w:val="00575331"/>
    <w:rsid w:val="0063679B"/>
    <w:rsid w:val="0065101E"/>
    <w:rsid w:val="006D5C20"/>
    <w:rsid w:val="00773D70"/>
    <w:rsid w:val="007A1822"/>
    <w:rsid w:val="00816B18"/>
    <w:rsid w:val="00832FC1"/>
    <w:rsid w:val="00906397"/>
    <w:rsid w:val="00916C06"/>
    <w:rsid w:val="0097039B"/>
    <w:rsid w:val="009A08C9"/>
    <w:rsid w:val="00A41359"/>
    <w:rsid w:val="00A43070"/>
    <w:rsid w:val="00A66538"/>
    <w:rsid w:val="00A9719E"/>
    <w:rsid w:val="00AE56EB"/>
    <w:rsid w:val="00BD57B7"/>
    <w:rsid w:val="00BE1E1D"/>
    <w:rsid w:val="00BE40C0"/>
    <w:rsid w:val="00C2200A"/>
    <w:rsid w:val="00D041AE"/>
    <w:rsid w:val="00D60C2C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4652"/>
  <w15:chartTrackingRefBased/>
  <w15:docId w15:val="{4CAC9867-3091-4AFB-B69A-BE8751B6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7D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4C7D7C"/>
  </w:style>
  <w:style w:type="paragraph" w:styleId="a5">
    <w:name w:val="footer"/>
    <w:basedOn w:val="a"/>
    <w:link w:val="a6"/>
    <w:uiPriority w:val="99"/>
    <w:unhideWhenUsed/>
    <w:rsid w:val="004C7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4C7D7C"/>
  </w:style>
  <w:style w:type="character" w:customStyle="1" w:styleId="10">
    <w:name w:val="כותרת 1 תו"/>
    <w:basedOn w:val="a0"/>
    <w:link w:val="1"/>
    <w:uiPriority w:val="9"/>
    <w:rsid w:val="004C7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7">
    <w:name w:val="Table Grid"/>
    <w:basedOn w:val="a1"/>
    <w:uiPriority w:val="39"/>
    <w:rsid w:val="004C7D7C"/>
    <w:pPr>
      <w:spacing w:after="0" w:line="240" w:lineRule="auto"/>
    </w:pPr>
    <w:rPr>
      <w:rFonts w:ascii="Calibri" w:eastAsia="Calibri" w:hAnsi="Calibri" w:cs="Calibri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3"/>
    <w:basedOn w:val="a1"/>
    <w:rsid w:val="00A9719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lang w:bidi="he-IL"/>
    </w:rPr>
    <w:tblPr>
      <w:tblStyleRowBandSize w:val="1"/>
      <w:tblStyleColBandSize w:val="1"/>
      <w:tblInd w:w="0" w:type="nil"/>
      <w:tblCellMar>
        <w:top w:w="15" w:type="dxa"/>
        <w:left w:w="115" w:type="dxa"/>
        <w:bottom w:w="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16169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 Bar</dc:creator>
  <cp:keywords/>
  <dc:description/>
  <cp:lastModifiedBy>Eran</cp:lastModifiedBy>
  <cp:revision>17</cp:revision>
  <dcterms:created xsi:type="dcterms:W3CDTF">2020-04-19T18:12:00Z</dcterms:created>
  <dcterms:modified xsi:type="dcterms:W3CDTF">2024-05-19T09:32:00Z</dcterms:modified>
</cp:coreProperties>
</file>